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4C" w:rsidRDefault="0096074C" w:rsidP="0096074C">
      <w:pPr>
        <w:pStyle w:val="Standard"/>
        <w:jc w:val="center"/>
      </w:pPr>
      <w:r>
        <w:rPr>
          <w:rFonts w:cs="Times New Roman"/>
          <w:noProof/>
          <w:sz w:val="28"/>
          <w:lang w:val="ru-RU" w:eastAsia="ru-RU" w:bidi="ar-SA"/>
        </w:rPr>
        <w:drawing>
          <wp:inline distT="0" distB="0" distL="0" distR="0">
            <wp:extent cx="496080" cy="614156"/>
            <wp:effectExtent l="0" t="0" r="0" b="0"/>
            <wp:docPr id="1" name="герб_штрих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074C" w:rsidRDefault="0096074C" w:rsidP="0096074C">
      <w:pPr>
        <w:pStyle w:val="Heading2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96074C" w:rsidRDefault="0096074C" w:rsidP="0096074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Администрации городского округа Шуя</w:t>
      </w:r>
    </w:p>
    <w:p w:rsidR="0096074C" w:rsidRDefault="0096074C" w:rsidP="0096074C">
      <w:pPr>
        <w:pStyle w:val="Heading4"/>
        <w:outlineLvl w:val="9"/>
        <w:rPr>
          <w:szCs w:val="28"/>
          <w:lang w:val="ru-RU"/>
        </w:rPr>
      </w:pPr>
      <w:r>
        <w:rPr>
          <w:szCs w:val="28"/>
          <w:lang w:val="ru-RU"/>
        </w:rPr>
        <w:t>Ивановской области</w:t>
      </w:r>
    </w:p>
    <w:p w:rsidR="0096074C" w:rsidRDefault="0096074C" w:rsidP="0096074C">
      <w:pPr>
        <w:pStyle w:val="Standard"/>
        <w:rPr>
          <w:rFonts w:cs="Times New Roman"/>
          <w:lang w:val="ru-RU"/>
        </w:rPr>
      </w:pPr>
    </w:p>
    <w:p w:rsidR="0096074C" w:rsidRPr="00417AFC" w:rsidRDefault="008D7C57" w:rsidP="0096074C">
      <w:pPr>
        <w:pStyle w:val="Header"/>
        <w:tabs>
          <w:tab w:val="clear" w:pos="4153"/>
          <w:tab w:val="clear" w:pos="8306"/>
          <w:tab w:val="left" w:pos="8295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>о</w:t>
      </w:r>
      <w:r w:rsidR="0096074C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25.12.2024</w:t>
      </w:r>
      <w:r w:rsidR="0096074C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u w:val="single"/>
          <w:lang w:val="ru-RU"/>
        </w:rPr>
        <w:t>1765</w:t>
      </w:r>
      <w:r w:rsidR="0096074C">
        <w:rPr>
          <w:sz w:val="28"/>
          <w:szCs w:val="28"/>
          <w:u w:val="single"/>
          <w:lang w:val="ru-RU"/>
        </w:rPr>
        <w:t xml:space="preserve">                  </w:t>
      </w:r>
      <w:r w:rsidR="0096074C">
        <w:rPr>
          <w:sz w:val="28"/>
          <w:szCs w:val="28"/>
          <w:lang w:val="ru-RU"/>
        </w:rPr>
        <w:t xml:space="preserve"> </w:t>
      </w:r>
    </w:p>
    <w:p w:rsidR="0096074C" w:rsidRDefault="0096074C" w:rsidP="0096074C">
      <w:pPr>
        <w:pStyle w:val="Header"/>
        <w:tabs>
          <w:tab w:val="clear" w:pos="4153"/>
          <w:tab w:val="clear" w:pos="8306"/>
          <w:tab w:val="left" w:pos="829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</w:t>
      </w:r>
      <w:r w:rsidR="008D7C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Шуя</w:t>
      </w:r>
    </w:p>
    <w:p w:rsidR="006143D9" w:rsidRPr="006F57D2" w:rsidRDefault="006143D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C59C4" w:rsidRPr="0096074C" w:rsidRDefault="004C59C4" w:rsidP="004C5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общеобразовательных учреждениях городского округа Шуя, из числа детей, пасынков и падчериц граждан, принимающих участие (принимавших участие, в том числе погибших (умерших))</w:t>
      </w:r>
    </w:p>
    <w:p w:rsidR="006143D9" w:rsidRPr="0096074C" w:rsidRDefault="004C59C4" w:rsidP="006473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проводимой с 24 февраля 2022 года, из числа военнослужащих и сотрудников </w:t>
      </w:r>
      <w:r w:rsidR="005F73DB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и Федеральных государственных органов, в которых</w:t>
      </w:r>
      <w:r w:rsidR="00F94AEC">
        <w:rPr>
          <w:rFonts w:ascii="Times New Roman" w:hAnsi="Times New Roman" w:cs="Times New Roman"/>
          <w:sz w:val="28"/>
          <w:szCs w:val="28"/>
        </w:rPr>
        <w:t xml:space="preserve">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</w:t>
      </w:r>
      <w:proofErr w:type="gramEnd"/>
      <w:r w:rsidR="00F94AEC">
        <w:rPr>
          <w:rFonts w:ascii="Times New Roman" w:hAnsi="Times New Roman" w:cs="Times New Roman"/>
          <w:sz w:val="28"/>
          <w:szCs w:val="28"/>
        </w:rPr>
        <w:t xml:space="preserve"> обязанности и военной службе» или заключивших контракт о добровольном содействии в выполнении задач, возложенных на вооружённые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</w:t>
      </w:r>
      <w:r w:rsidR="00C504B5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вооружённые силы Российской Федерации</w:t>
      </w:r>
    </w:p>
    <w:p w:rsidR="006143D9" w:rsidRPr="000A5962" w:rsidRDefault="0061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26B" w:rsidRDefault="006143D9" w:rsidP="008D7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9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0A5962">
          <w:rPr>
            <w:rFonts w:ascii="Times New Roman" w:hAnsi="Times New Roman" w:cs="Times New Roman"/>
            <w:sz w:val="28"/>
            <w:szCs w:val="28"/>
          </w:rPr>
          <w:t>статьей 86</w:t>
        </w:r>
      </w:hyperlink>
      <w:r w:rsidRPr="000A59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="008D626B">
          <w:rPr>
            <w:rFonts w:ascii="Times New Roman" w:hAnsi="Times New Roman" w:cs="Times New Roman"/>
            <w:sz w:val="28"/>
            <w:szCs w:val="28"/>
          </w:rPr>
          <w:t>з</w:t>
        </w:r>
        <w:r w:rsidRPr="000A5962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0A5962">
        <w:rPr>
          <w:rFonts w:ascii="Times New Roman" w:hAnsi="Times New Roman" w:cs="Times New Roman"/>
          <w:sz w:val="28"/>
          <w:szCs w:val="28"/>
        </w:rPr>
        <w:t xml:space="preserve"> Ив</w:t>
      </w:r>
      <w:r w:rsidR="00F25391">
        <w:rPr>
          <w:rFonts w:ascii="Times New Roman" w:hAnsi="Times New Roman" w:cs="Times New Roman"/>
          <w:sz w:val="28"/>
          <w:szCs w:val="28"/>
        </w:rPr>
        <w:t>ановской области от 05.07.2013 №</w:t>
      </w:r>
      <w:r w:rsidRPr="000A5962">
        <w:rPr>
          <w:rFonts w:ascii="Times New Roman" w:hAnsi="Times New Roman" w:cs="Times New Roman"/>
          <w:sz w:val="28"/>
          <w:szCs w:val="28"/>
        </w:rPr>
        <w:t xml:space="preserve"> 66-ОЗ </w:t>
      </w:r>
      <w:r w:rsidR="008D7C57">
        <w:rPr>
          <w:rFonts w:ascii="Times New Roman" w:hAnsi="Times New Roman" w:cs="Times New Roman"/>
          <w:sz w:val="28"/>
          <w:szCs w:val="28"/>
        </w:rPr>
        <w:t>«</w:t>
      </w:r>
      <w:r w:rsidRPr="000A5962">
        <w:rPr>
          <w:rFonts w:ascii="Times New Roman" w:hAnsi="Times New Roman" w:cs="Times New Roman"/>
          <w:sz w:val="28"/>
          <w:szCs w:val="28"/>
        </w:rPr>
        <w:t>Об образовании в Иванов</w:t>
      </w:r>
      <w:r w:rsidR="008D7C57">
        <w:rPr>
          <w:rFonts w:ascii="Times New Roman" w:hAnsi="Times New Roman" w:cs="Times New Roman"/>
          <w:sz w:val="28"/>
          <w:szCs w:val="28"/>
        </w:rPr>
        <w:t>ской области»</w:t>
      </w:r>
      <w:r w:rsidRPr="000A596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="008D626B">
          <w:rPr>
            <w:rFonts w:ascii="Times New Roman" w:hAnsi="Times New Roman" w:cs="Times New Roman"/>
            <w:sz w:val="28"/>
            <w:szCs w:val="28"/>
          </w:rPr>
          <w:t>з</w:t>
        </w:r>
        <w:r w:rsidRPr="000A5962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0A5962">
        <w:rPr>
          <w:rFonts w:ascii="Times New Roman" w:hAnsi="Times New Roman" w:cs="Times New Roman"/>
          <w:sz w:val="28"/>
          <w:szCs w:val="28"/>
        </w:rPr>
        <w:t xml:space="preserve"> Ив</w:t>
      </w:r>
      <w:r w:rsidR="00F25391">
        <w:rPr>
          <w:rFonts w:ascii="Times New Roman" w:hAnsi="Times New Roman" w:cs="Times New Roman"/>
          <w:sz w:val="28"/>
          <w:szCs w:val="28"/>
        </w:rPr>
        <w:t>ановской области от 19.12.2022 №</w:t>
      </w:r>
      <w:r w:rsidRPr="000A5962">
        <w:rPr>
          <w:rFonts w:ascii="Times New Roman" w:hAnsi="Times New Roman" w:cs="Times New Roman"/>
          <w:sz w:val="28"/>
          <w:szCs w:val="28"/>
        </w:rPr>
        <w:t xml:space="preserve"> 76-</w:t>
      </w:r>
      <w:r w:rsidR="004F1334" w:rsidRPr="000A5962">
        <w:rPr>
          <w:rFonts w:ascii="Times New Roman" w:hAnsi="Times New Roman" w:cs="Times New Roman"/>
          <w:sz w:val="28"/>
          <w:szCs w:val="28"/>
        </w:rPr>
        <w:t xml:space="preserve">ОЗ </w:t>
      </w:r>
      <w:r w:rsidR="008D7C57">
        <w:rPr>
          <w:rFonts w:ascii="Times New Roman" w:hAnsi="Times New Roman" w:cs="Times New Roman"/>
          <w:sz w:val="28"/>
          <w:szCs w:val="28"/>
        </w:rPr>
        <w:t>«</w:t>
      </w:r>
      <w:r w:rsidR="004F1334" w:rsidRPr="000A5962">
        <w:rPr>
          <w:rFonts w:ascii="Times New Roman" w:hAnsi="Times New Roman" w:cs="Times New Roman"/>
          <w:sz w:val="28"/>
          <w:szCs w:val="28"/>
        </w:rPr>
        <w:t>Об областном бюджете на 2024 год и на плановый период 2025 и 2026</w:t>
      </w:r>
      <w:r w:rsidR="008D7C57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A596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="00E91F1A" w:rsidRPr="000A5962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0A5962" w:rsidRPr="000A5962">
          <w:rPr>
            <w:rFonts w:ascii="Times New Roman" w:hAnsi="Times New Roman" w:cs="Times New Roman"/>
            <w:sz w:val="28"/>
            <w:szCs w:val="28"/>
          </w:rPr>
          <w:t xml:space="preserve"> части 4</w:t>
        </w:r>
        <w:r w:rsidRPr="000A5962">
          <w:rPr>
            <w:rFonts w:ascii="Times New Roman" w:hAnsi="Times New Roman" w:cs="Times New Roman"/>
            <w:sz w:val="28"/>
            <w:szCs w:val="28"/>
          </w:rPr>
          <w:t xml:space="preserve"> статьи 44</w:t>
        </w:r>
      </w:hyperlink>
      <w:r w:rsidRPr="000A596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0A596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0A5962" w:rsidRPr="000A5962">
        <w:rPr>
          <w:rFonts w:ascii="Times New Roman" w:hAnsi="Times New Roman" w:cs="Times New Roman"/>
          <w:sz w:val="28"/>
          <w:szCs w:val="28"/>
        </w:rPr>
        <w:t xml:space="preserve"> городского округа Шуя</w:t>
      </w:r>
      <w:r w:rsidRPr="000A596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F1334" w:rsidRPr="000A5962">
        <w:rPr>
          <w:rFonts w:ascii="Times New Roman" w:hAnsi="Times New Roman" w:cs="Times New Roman"/>
          <w:sz w:val="28"/>
          <w:szCs w:val="28"/>
        </w:rPr>
        <w:t>городского округа Шуя</w:t>
      </w:r>
      <w:r w:rsidRPr="000A5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43D9" w:rsidRPr="004F1334" w:rsidRDefault="006143D9" w:rsidP="008D6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62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о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с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т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а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2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о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в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л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я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е</w:t>
      </w:r>
      <w:r w:rsidR="008D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B">
        <w:rPr>
          <w:rFonts w:ascii="Times New Roman" w:hAnsi="Times New Roman" w:cs="Times New Roman"/>
          <w:b/>
          <w:sz w:val="28"/>
          <w:szCs w:val="28"/>
        </w:rPr>
        <w:t>т</w:t>
      </w:r>
      <w:r w:rsidRPr="000A5962">
        <w:rPr>
          <w:rFonts w:ascii="Times New Roman" w:hAnsi="Times New Roman" w:cs="Times New Roman"/>
          <w:sz w:val="28"/>
          <w:szCs w:val="28"/>
        </w:rPr>
        <w:t>:</w:t>
      </w:r>
    </w:p>
    <w:p w:rsidR="006143D9" w:rsidRPr="004F1334" w:rsidRDefault="006143D9" w:rsidP="008D7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1334">
        <w:rPr>
          <w:rFonts w:ascii="Times New Roman" w:hAnsi="Times New Roman" w:cs="Times New Roman"/>
          <w:sz w:val="28"/>
          <w:szCs w:val="28"/>
        </w:rPr>
        <w:t xml:space="preserve">Установить расходное обязательство городского округа </w:t>
      </w:r>
      <w:r w:rsidR="004F1334">
        <w:rPr>
          <w:rFonts w:ascii="Times New Roman" w:hAnsi="Times New Roman" w:cs="Times New Roman"/>
          <w:sz w:val="28"/>
          <w:szCs w:val="28"/>
        </w:rPr>
        <w:t>Шуя</w:t>
      </w:r>
      <w:r w:rsidRPr="004F1334">
        <w:rPr>
          <w:rFonts w:ascii="Times New Roman" w:hAnsi="Times New Roman" w:cs="Times New Roman"/>
          <w:sz w:val="28"/>
          <w:szCs w:val="28"/>
        </w:rPr>
        <w:t xml:space="preserve"> по предоставлению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общеоб</w:t>
      </w:r>
      <w:r w:rsidR="009420E3">
        <w:rPr>
          <w:rFonts w:ascii="Times New Roman" w:hAnsi="Times New Roman" w:cs="Times New Roman"/>
          <w:sz w:val="28"/>
          <w:szCs w:val="28"/>
        </w:rPr>
        <w:t>разовательных учреждениях городского округа</w:t>
      </w:r>
      <w:r w:rsidRPr="004F1334">
        <w:rPr>
          <w:rFonts w:ascii="Times New Roman" w:hAnsi="Times New Roman" w:cs="Times New Roman"/>
          <w:sz w:val="28"/>
          <w:szCs w:val="28"/>
        </w:rPr>
        <w:t xml:space="preserve"> </w:t>
      </w:r>
      <w:r w:rsidR="004F1334">
        <w:rPr>
          <w:rFonts w:ascii="Times New Roman" w:hAnsi="Times New Roman" w:cs="Times New Roman"/>
          <w:sz w:val="28"/>
          <w:szCs w:val="28"/>
        </w:rPr>
        <w:t>Шуя</w:t>
      </w:r>
      <w:r w:rsidRPr="004F1334">
        <w:rPr>
          <w:rFonts w:ascii="Times New Roman" w:hAnsi="Times New Roman" w:cs="Times New Roman"/>
          <w:sz w:val="28"/>
          <w:szCs w:val="28"/>
        </w:rPr>
        <w:t>, из числа детей, пасынков и падчериц граждан, принимающих участие (принимавших участие, в том числе погибших (умерших)) в специальной военной операции,</w:t>
      </w:r>
      <w:proofErr w:type="gramEnd"/>
      <w:r w:rsidRPr="004F1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334">
        <w:rPr>
          <w:rFonts w:ascii="Times New Roman" w:hAnsi="Times New Roman" w:cs="Times New Roman"/>
          <w:sz w:val="28"/>
          <w:szCs w:val="28"/>
        </w:rPr>
        <w:lastRenderedPageBreak/>
        <w:t>проводимой</w:t>
      </w:r>
      <w:r w:rsidRPr="006F57D2">
        <w:rPr>
          <w:rFonts w:ascii="Times New Roman" w:hAnsi="Times New Roman" w:cs="Times New Roman"/>
          <w:sz w:val="24"/>
          <w:szCs w:val="24"/>
        </w:rPr>
        <w:t xml:space="preserve"> </w:t>
      </w:r>
      <w:r w:rsidRPr="004F1334">
        <w:rPr>
          <w:rFonts w:ascii="Times New Roman" w:hAnsi="Times New Roman" w:cs="Times New Roman"/>
          <w:sz w:val="28"/>
          <w:szCs w:val="28"/>
        </w:rPr>
        <w:t xml:space="preserve">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hyperlink r:id="rId12">
        <w:r w:rsidRPr="000A5962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1334">
        <w:rPr>
          <w:rFonts w:ascii="Times New Roman" w:hAnsi="Times New Roman" w:cs="Times New Roman"/>
          <w:sz w:val="28"/>
          <w:szCs w:val="28"/>
        </w:rPr>
        <w:t xml:space="preserve"> Фед</w:t>
      </w:r>
      <w:r w:rsidR="00F25391">
        <w:rPr>
          <w:rFonts w:ascii="Times New Roman" w:hAnsi="Times New Roman" w:cs="Times New Roman"/>
          <w:sz w:val="28"/>
          <w:szCs w:val="28"/>
        </w:rPr>
        <w:t>ерального закона от 28.03.1998 №</w:t>
      </w:r>
      <w:r w:rsidRPr="004F1334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</w:t>
      </w:r>
      <w:proofErr w:type="gramEnd"/>
      <w:r w:rsidRPr="004F1334">
        <w:rPr>
          <w:rFonts w:ascii="Times New Roman" w:hAnsi="Times New Roman" w:cs="Times New Roman"/>
          <w:sz w:val="28"/>
          <w:szCs w:val="28"/>
        </w:rPr>
        <w:t>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</w:t>
      </w:r>
    </w:p>
    <w:p w:rsidR="006143D9" w:rsidRPr="00F8424C" w:rsidRDefault="006143D9" w:rsidP="008D7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34">
        <w:rPr>
          <w:rFonts w:ascii="Times New Roman" w:hAnsi="Times New Roman" w:cs="Times New Roman"/>
          <w:sz w:val="28"/>
          <w:szCs w:val="28"/>
        </w:rPr>
        <w:t xml:space="preserve">2. Финансирование расходного обязательства осуществлять за счет </w:t>
      </w:r>
      <w:r w:rsidRPr="00647341">
        <w:rPr>
          <w:rFonts w:ascii="Times New Roman" w:hAnsi="Times New Roman" w:cs="Times New Roman"/>
          <w:sz w:val="28"/>
          <w:szCs w:val="28"/>
        </w:rPr>
        <w:t>субвенции</w:t>
      </w:r>
      <w:r w:rsidRPr="004F1334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 и городских округов Ивановской </w:t>
      </w:r>
      <w:proofErr w:type="gramStart"/>
      <w:r w:rsidRPr="004F1334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4F1334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</w:t>
      </w:r>
      <w:proofErr w:type="gramStart"/>
      <w:r w:rsidRPr="004F1334">
        <w:rPr>
          <w:rFonts w:ascii="Times New Roman" w:hAnsi="Times New Roman" w:cs="Times New Roman"/>
          <w:sz w:val="28"/>
          <w:szCs w:val="28"/>
        </w:rPr>
        <w:t xml:space="preserve">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hyperlink r:id="rId13">
        <w:r w:rsidRPr="000A5962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0A5962">
        <w:rPr>
          <w:rFonts w:ascii="Times New Roman" w:hAnsi="Times New Roman" w:cs="Times New Roman"/>
          <w:sz w:val="28"/>
          <w:szCs w:val="28"/>
        </w:rPr>
        <w:t xml:space="preserve"> Фед</w:t>
      </w:r>
      <w:r w:rsidRPr="004F1334">
        <w:rPr>
          <w:rFonts w:ascii="Times New Roman" w:hAnsi="Times New Roman" w:cs="Times New Roman"/>
          <w:sz w:val="28"/>
          <w:szCs w:val="28"/>
        </w:rPr>
        <w:t>ерального</w:t>
      </w:r>
      <w:proofErr w:type="gramEnd"/>
      <w:r w:rsidRPr="004F1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334">
        <w:rPr>
          <w:rFonts w:ascii="Times New Roman" w:hAnsi="Times New Roman" w:cs="Times New Roman"/>
          <w:sz w:val="28"/>
          <w:szCs w:val="28"/>
        </w:rPr>
        <w:t>закона от 28.03.199</w:t>
      </w:r>
      <w:r w:rsidR="00647341">
        <w:rPr>
          <w:rFonts w:ascii="Times New Roman" w:hAnsi="Times New Roman" w:cs="Times New Roman"/>
          <w:sz w:val="28"/>
          <w:szCs w:val="28"/>
        </w:rPr>
        <w:t>8 №</w:t>
      </w:r>
      <w:r w:rsidRPr="004F1334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</w:t>
      </w:r>
      <w:proofErr w:type="gramEnd"/>
    </w:p>
    <w:p w:rsidR="006143D9" w:rsidRPr="00F8424C" w:rsidRDefault="006143D9" w:rsidP="008D7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3. Расходное обязательство реализуется в рамках </w:t>
      </w:r>
      <w:hyperlink r:id="rId14">
        <w:r w:rsidRPr="00A6320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6320F">
        <w:rPr>
          <w:rFonts w:ascii="Times New Roman" w:hAnsi="Times New Roman" w:cs="Times New Roman"/>
          <w:sz w:val="28"/>
          <w:szCs w:val="28"/>
        </w:rPr>
        <w:t xml:space="preserve"> "Предоставление </w:t>
      </w:r>
      <w:r w:rsidR="000A5962" w:rsidRPr="00A6320F">
        <w:rPr>
          <w:rFonts w:ascii="Times New Roman" w:hAnsi="Times New Roman" w:cs="Times New Roman"/>
          <w:sz w:val="28"/>
          <w:szCs w:val="28"/>
        </w:rPr>
        <w:t>общедоступного</w:t>
      </w:r>
      <w:r w:rsidR="00A6320F" w:rsidRPr="00A6320F">
        <w:rPr>
          <w:rFonts w:ascii="Times New Roman" w:hAnsi="Times New Roman" w:cs="Times New Roman"/>
          <w:sz w:val="28"/>
          <w:szCs w:val="28"/>
        </w:rPr>
        <w:t xml:space="preserve"> </w:t>
      </w:r>
      <w:r w:rsidR="000A5962" w:rsidRPr="00A6320F">
        <w:rPr>
          <w:rFonts w:ascii="Times New Roman" w:hAnsi="Times New Roman" w:cs="Times New Roman"/>
          <w:sz w:val="28"/>
          <w:szCs w:val="28"/>
        </w:rPr>
        <w:t>бесплатного начального общего, основного общего, среднего (полного)</w:t>
      </w:r>
      <w:r w:rsidR="00A6320F" w:rsidRPr="00A6320F">
        <w:rPr>
          <w:rFonts w:ascii="Times New Roman" w:hAnsi="Times New Roman" w:cs="Times New Roman"/>
          <w:sz w:val="28"/>
          <w:szCs w:val="28"/>
        </w:rPr>
        <w:t xml:space="preserve"> </w:t>
      </w:r>
      <w:r w:rsidR="000A5962" w:rsidRPr="00A6320F">
        <w:rPr>
          <w:rFonts w:ascii="Times New Roman" w:hAnsi="Times New Roman" w:cs="Times New Roman"/>
          <w:sz w:val="28"/>
          <w:szCs w:val="28"/>
        </w:rPr>
        <w:t>общего образования по основным общеобразовательным программам на территории городского округа Шуя</w:t>
      </w:r>
      <w:r w:rsidR="00A6320F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общего и дополнительного образования городского округа Шуя» </w:t>
      </w:r>
      <w:r w:rsidRPr="00A6320F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  <w:r w:rsidR="00A6320F" w:rsidRPr="00A6320F">
        <w:rPr>
          <w:rFonts w:ascii="Times New Roman" w:hAnsi="Times New Roman" w:cs="Times New Roman"/>
          <w:sz w:val="28"/>
          <w:szCs w:val="28"/>
        </w:rPr>
        <w:t xml:space="preserve"> городского округа Шуя </w:t>
      </w:r>
      <w:r w:rsidR="00647341" w:rsidRPr="00647341">
        <w:rPr>
          <w:rFonts w:ascii="Times New Roman" w:hAnsi="Times New Roman" w:cs="Times New Roman"/>
          <w:sz w:val="28"/>
          <w:szCs w:val="28"/>
        </w:rPr>
        <w:t>от 19.11.2018 №1495</w:t>
      </w:r>
      <w:r w:rsidRPr="00647341">
        <w:rPr>
          <w:rFonts w:ascii="Times New Roman" w:hAnsi="Times New Roman" w:cs="Times New Roman"/>
          <w:sz w:val="28"/>
          <w:szCs w:val="28"/>
        </w:rPr>
        <w:t>.</w:t>
      </w:r>
    </w:p>
    <w:p w:rsidR="006143D9" w:rsidRPr="00F8424C" w:rsidRDefault="006143D9" w:rsidP="008D7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424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по расходному обязательству и ответственным за предоставление бесплатного питания обучающимся, получающим начальное общее образование и посещающим </w:t>
      </w:r>
      <w:r w:rsidRPr="00F8424C">
        <w:rPr>
          <w:rFonts w:ascii="Times New Roman" w:hAnsi="Times New Roman" w:cs="Times New Roman"/>
          <w:sz w:val="28"/>
          <w:szCs w:val="28"/>
        </w:rPr>
        <w:lastRenderedPageBreak/>
        <w:t>группу продленного дня, основное общее и среднее общее образование в муниципальных общеоб</w:t>
      </w:r>
      <w:r w:rsidR="00F8424C" w:rsidRPr="00F8424C">
        <w:rPr>
          <w:rFonts w:ascii="Times New Roman" w:hAnsi="Times New Roman" w:cs="Times New Roman"/>
          <w:sz w:val="28"/>
          <w:szCs w:val="28"/>
        </w:rPr>
        <w:t>разовательных учреждениях городского округа Шуя</w:t>
      </w:r>
      <w:r w:rsidRPr="00F8424C">
        <w:rPr>
          <w:rFonts w:ascii="Times New Roman" w:hAnsi="Times New Roman" w:cs="Times New Roman"/>
          <w:sz w:val="28"/>
          <w:szCs w:val="28"/>
        </w:rPr>
        <w:t>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</w:t>
      </w:r>
      <w:proofErr w:type="gramEnd"/>
      <w:r w:rsidRPr="00F8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24C">
        <w:rPr>
          <w:rFonts w:ascii="Times New Roman" w:hAnsi="Times New Roman" w:cs="Times New Roman"/>
          <w:sz w:val="28"/>
          <w:szCs w:val="28"/>
        </w:rPr>
        <w:t xml:space="preserve">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hyperlink r:id="rId15">
        <w:r w:rsidRPr="000A5962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F8424C">
        <w:rPr>
          <w:rFonts w:ascii="Times New Roman" w:hAnsi="Times New Roman" w:cs="Times New Roman"/>
          <w:sz w:val="28"/>
          <w:szCs w:val="28"/>
        </w:rPr>
        <w:t xml:space="preserve"> Фед</w:t>
      </w:r>
      <w:r w:rsidR="00647341">
        <w:rPr>
          <w:rFonts w:ascii="Times New Roman" w:hAnsi="Times New Roman" w:cs="Times New Roman"/>
          <w:sz w:val="28"/>
          <w:szCs w:val="28"/>
        </w:rPr>
        <w:t>ерального закона от 28.03.1998 №</w:t>
      </w:r>
      <w:r w:rsidRPr="00F8424C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 или заключивших контракт о</w:t>
      </w:r>
      <w:proofErr w:type="gramEnd"/>
      <w:r w:rsidRPr="00F8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24C">
        <w:rPr>
          <w:rFonts w:ascii="Times New Roman" w:hAnsi="Times New Roman" w:cs="Times New Roman"/>
          <w:sz w:val="28"/>
          <w:szCs w:val="28"/>
        </w:rPr>
        <w:t xml:space="preserve">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определить </w:t>
      </w:r>
      <w:r w:rsidR="006A5B20">
        <w:rPr>
          <w:rFonts w:ascii="Times New Roman" w:hAnsi="Times New Roman" w:cs="Times New Roman"/>
          <w:sz w:val="28"/>
          <w:szCs w:val="28"/>
        </w:rPr>
        <w:t>от</w:t>
      </w:r>
      <w:r w:rsidR="00E91F1A">
        <w:rPr>
          <w:rFonts w:ascii="Times New Roman" w:hAnsi="Times New Roman" w:cs="Times New Roman"/>
          <w:sz w:val="28"/>
          <w:szCs w:val="28"/>
        </w:rPr>
        <w:t>дел</w:t>
      </w:r>
      <w:r w:rsidRPr="006A5B20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E91F1A">
        <w:rPr>
          <w:rFonts w:ascii="Times New Roman" w:hAnsi="Times New Roman" w:cs="Times New Roman"/>
          <w:sz w:val="28"/>
          <w:szCs w:val="28"/>
        </w:rPr>
        <w:t>ния Администрации городского округа Шуя</w:t>
      </w:r>
      <w:r w:rsidRPr="006A5B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43D9" w:rsidRDefault="006143D9" w:rsidP="008D7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424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67">
        <w:r w:rsidRPr="000A59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8424C">
        <w:rPr>
          <w:rFonts w:ascii="Times New Roman" w:hAnsi="Times New Roman" w:cs="Times New Roman"/>
          <w:sz w:val="28"/>
          <w:szCs w:val="28"/>
        </w:rPr>
        <w:t xml:space="preserve"> предоставления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общеобразовательных учреждениях города Иванова,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</w:t>
      </w:r>
      <w:proofErr w:type="gramEnd"/>
      <w:r w:rsidRPr="00F8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24C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hyperlink r:id="rId16">
        <w:r w:rsidRPr="000A5962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0A5962">
        <w:rPr>
          <w:rFonts w:ascii="Times New Roman" w:hAnsi="Times New Roman" w:cs="Times New Roman"/>
          <w:sz w:val="28"/>
          <w:szCs w:val="28"/>
        </w:rPr>
        <w:t xml:space="preserve"> </w:t>
      </w:r>
      <w:r w:rsidRPr="00F8424C">
        <w:rPr>
          <w:rFonts w:ascii="Times New Roman" w:hAnsi="Times New Roman" w:cs="Times New Roman"/>
          <w:sz w:val="28"/>
          <w:szCs w:val="28"/>
        </w:rPr>
        <w:t>Фед</w:t>
      </w:r>
      <w:r w:rsidR="00647341">
        <w:rPr>
          <w:rFonts w:ascii="Times New Roman" w:hAnsi="Times New Roman" w:cs="Times New Roman"/>
          <w:sz w:val="28"/>
          <w:szCs w:val="28"/>
        </w:rPr>
        <w:t>ерального закона от 28.03.1998 №</w:t>
      </w:r>
      <w:r w:rsidRPr="00F8424C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 или заключивших контракт о добровольном содействии в выполнении задач, возложенных на Вооруженные</w:t>
      </w:r>
      <w:proofErr w:type="gramEnd"/>
      <w:r w:rsidRPr="00F8424C">
        <w:rPr>
          <w:rFonts w:ascii="Times New Roman" w:hAnsi="Times New Roman" w:cs="Times New Roman"/>
          <w:sz w:val="28"/>
          <w:szCs w:val="28"/>
        </w:rPr>
        <w:t xml:space="preserve">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8D7C5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F8424C">
        <w:rPr>
          <w:rFonts w:ascii="Times New Roman" w:hAnsi="Times New Roman" w:cs="Times New Roman"/>
          <w:sz w:val="28"/>
          <w:szCs w:val="28"/>
        </w:rPr>
        <w:t>.</w:t>
      </w:r>
    </w:p>
    <w:p w:rsidR="008D7C57" w:rsidRPr="00F8424C" w:rsidRDefault="003E1421" w:rsidP="008D7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26E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7C57" w:rsidRPr="00F8424C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8D7C57">
        <w:rPr>
          <w:rFonts w:ascii="Times New Roman" w:hAnsi="Times New Roman" w:cs="Times New Roman"/>
          <w:sz w:val="28"/>
          <w:szCs w:val="28"/>
        </w:rPr>
        <w:t>ение вступает в силу со дня его</w:t>
      </w:r>
      <w:r w:rsidR="008D7C57" w:rsidRPr="00126EF0">
        <w:rPr>
          <w:rFonts w:ascii="Times New Roman" w:hAnsi="Times New Roman" w:cs="Times New Roman"/>
          <w:bCs/>
          <w:sz w:val="28"/>
          <w:szCs w:val="28"/>
        </w:rPr>
        <w:t xml:space="preserve"> подписания и распространяется на п</w:t>
      </w:r>
      <w:r w:rsidR="008D7C57">
        <w:rPr>
          <w:rFonts w:ascii="Times New Roman" w:hAnsi="Times New Roman" w:cs="Times New Roman"/>
          <w:bCs/>
          <w:sz w:val="28"/>
          <w:szCs w:val="28"/>
        </w:rPr>
        <w:t xml:space="preserve">равоотношения, возникшие </w:t>
      </w:r>
      <w:r w:rsidR="008D7C57">
        <w:rPr>
          <w:rFonts w:ascii="Times New Roman" w:hAnsi="Times New Roman" w:cs="Times New Roman"/>
          <w:sz w:val="28"/>
          <w:szCs w:val="28"/>
        </w:rPr>
        <w:t>с 01.04.2024 года.</w:t>
      </w:r>
    </w:p>
    <w:p w:rsidR="003E1421" w:rsidRPr="003E1421" w:rsidRDefault="008D7C57" w:rsidP="008D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2E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E1421" w:rsidRPr="00126EF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E1421" w:rsidRPr="00126EF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9436CC" w:rsidRDefault="009436CC" w:rsidP="00943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84E61" w:rsidRDefault="008D7C57" w:rsidP="00943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20E3" w:rsidRPr="00647341" w:rsidRDefault="009420E3" w:rsidP="00943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0BD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Шуя</w:t>
      </w:r>
      <w:r w:rsidRPr="008C00B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36C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C00B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00B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3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36C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47341">
        <w:rPr>
          <w:rFonts w:ascii="Times New Roman" w:hAnsi="Times New Roman" w:cs="Times New Roman"/>
          <w:b/>
          <w:bCs/>
          <w:sz w:val="28"/>
          <w:szCs w:val="28"/>
        </w:rPr>
        <w:t>Н.В. Корягина</w:t>
      </w:r>
    </w:p>
    <w:p w:rsidR="00784E61" w:rsidRDefault="00784E61" w:rsidP="00942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0E3" w:rsidRPr="008D7C57" w:rsidRDefault="009420E3" w:rsidP="00942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7C57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</w:p>
    <w:p w:rsidR="009420E3" w:rsidRPr="008D7C57" w:rsidRDefault="009420E3" w:rsidP="00942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7C57">
        <w:rPr>
          <w:rFonts w:ascii="Times New Roman" w:hAnsi="Times New Roman" w:cs="Times New Roman"/>
          <w:sz w:val="28"/>
          <w:szCs w:val="28"/>
        </w:rPr>
        <w:t xml:space="preserve"> городского округа Шуя</w:t>
      </w:r>
    </w:p>
    <w:p w:rsidR="006143D9" w:rsidRPr="008D7C57" w:rsidRDefault="008D7C57" w:rsidP="009420E3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D7C57">
        <w:rPr>
          <w:rFonts w:ascii="Times New Roman" w:hAnsi="Times New Roman" w:cs="Times New Roman"/>
          <w:sz w:val="28"/>
          <w:szCs w:val="28"/>
          <w:u w:val="single"/>
        </w:rPr>
        <w:t>25.12.2024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1765</w:t>
      </w:r>
    </w:p>
    <w:p w:rsidR="009420E3" w:rsidRDefault="009420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7"/>
      <w:bookmarkEnd w:id="0"/>
    </w:p>
    <w:p w:rsidR="009420E3" w:rsidRDefault="009420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20E3" w:rsidRDefault="009420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7C57" w:rsidRDefault="009420E3" w:rsidP="00942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 </w:t>
      </w:r>
    </w:p>
    <w:p w:rsidR="009420E3" w:rsidRPr="0096074C" w:rsidRDefault="009420E3" w:rsidP="00942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8D7C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общеобразовательных учреждениях городского округа Шуя, из числа детей, пасынков и падчериц граждан, принимающих участие (принимавших участие, в том числе погибших (умерших))</w:t>
      </w:r>
    </w:p>
    <w:p w:rsidR="009420E3" w:rsidRPr="0096074C" w:rsidRDefault="009420E3" w:rsidP="00942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и военной службе» или заключивших контракт о добровольном содействии в выполнении задач, возложенных на вооружённые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вооружённые силы Российской Федерации</w:t>
      </w:r>
    </w:p>
    <w:p w:rsidR="006143D9" w:rsidRDefault="006143D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420E3" w:rsidRPr="006F57D2" w:rsidRDefault="009420E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143D9" w:rsidRPr="009420E3" w:rsidRDefault="006143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20E3" w:rsidRDefault="006143D9" w:rsidP="009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9420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20E3">
        <w:rPr>
          <w:rFonts w:ascii="Times New Roman" w:hAnsi="Times New Roman" w:cs="Times New Roman"/>
          <w:sz w:val="28"/>
          <w:szCs w:val="28"/>
        </w:rPr>
        <w:t>Настоящий Порядок регулирует вопросы предоставления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общеобразовате</w:t>
      </w:r>
      <w:r w:rsidR="009420E3">
        <w:rPr>
          <w:rFonts w:ascii="Times New Roman" w:hAnsi="Times New Roman" w:cs="Times New Roman"/>
          <w:sz w:val="28"/>
          <w:szCs w:val="28"/>
        </w:rPr>
        <w:t>льных учреждениях городского округа Шуя</w:t>
      </w:r>
      <w:r w:rsidRPr="009420E3">
        <w:rPr>
          <w:rFonts w:ascii="Times New Roman" w:hAnsi="Times New Roman" w:cs="Times New Roman"/>
          <w:sz w:val="28"/>
          <w:szCs w:val="28"/>
        </w:rPr>
        <w:t>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</w:t>
      </w:r>
      <w:proofErr w:type="gramEnd"/>
      <w:r w:rsidRPr="00942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0E3">
        <w:rPr>
          <w:rFonts w:ascii="Times New Roman" w:hAnsi="Times New Roman" w:cs="Times New Roman"/>
          <w:sz w:val="28"/>
          <w:szCs w:val="28"/>
        </w:rPr>
        <w:t xml:space="preserve">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hyperlink r:id="rId17">
        <w:r w:rsidRPr="00A6320F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9420E3">
        <w:rPr>
          <w:rFonts w:ascii="Times New Roman" w:hAnsi="Times New Roman" w:cs="Times New Roman"/>
          <w:sz w:val="28"/>
          <w:szCs w:val="28"/>
        </w:rPr>
        <w:t xml:space="preserve"> Федерального закона от 28.03.1</w:t>
      </w:r>
      <w:r w:rsidR="00F25391">
        <w:rPr>
          <w:rFonts w:ascii="Times New Roman" w:hAnsi="Times New Roman" w:cs="Times New Roman"/>
          <w:sz w:val="28"/>
          <w:szCs w:val="28"/>
        </w:rPr>
        <w:t>998 №</w:t>
      </w:r>
      <w:r w:rsidRPr="009420E3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 или заключивших контракт о добровольном содействии в выполнении задач</w:t>
      </w:r>
      <w:proofErr w:type="gramEnd"/>
      <w:r w:rsidRPr="009420E3">
        <w:rPr>
          <w:rFonts w:ascii="Times New Roman" w:hAnsi="Times New Roman" w:cs="Times New Roman"/>
          <w:sz w:val="28"/>
          <w:szCs w:val="28"/>
        </w:rPr>
        <w:t xml:space="preserve">, возложенных на </w:t>
      </w:r>
      <w:r w:rsidRPr="009420E3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(далее - Порядок, обучающиеся).</w:t>
      </w:r>
    </w:p>
    <w:p w:rsidR="009420E3" w:rsidRDefault="006143D9" w:rsidP="009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0E3">
        <w:rPr>
          <w:rFonts w:ascii="Times New Roman" w:hAnsi="Times New Roman" w:cs="Times New Roman"/>
          <w:sz w:val="28"/>
          <w:szCs w:val="28"/>
        </w:rPr>
        <w:t xml:space="preserve">2. </w:t>
      </w:r>
      <w:r w:rsidRPr="00E91F1A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горячего питания </w:t>
      </w:r>
      <w:proofErr w:type="gramStart"/>
      <w:r w:rsidRPr="00E91F1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91F1A">
        <w:rPr>
          <w:rFonts w:ascii="Times New Roman" w:hAnsi="Times New Roman" w:cs="Times New Roman"/>
          <w:sz w:val="28"/>
          <w:szCs w:val="28"/>
        </w:rPr>
        <w:t xml:space="preserve"> осуществляется один раз в день.</w:t>
      </w:r>
    </w:p>
    <w:p w:rsidR="009420E3" w:rsidRDefault="006143D9" w:rsidP="009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0E3">
        <w:rPr>
          <w:rFonts w:ascii="Times New Roman" w:hAnsi="Times New Roman" w:cs="Times New Roman"/>
          <w:sz w:val="28"/>
          <w:szCs w:val="28"/>
        </w:rPr>
        <w:t>3. При организации в муниципальном общеобразовательном учреждении горячего питания обучающихся, получающих начальное общее образование и посещающих группу продленного дня, основное общее и среднее общее образование, из числа детей участников СВО его стоимость определяется исходя из максимальной стоимости питания в данном муниципальном общеобразовательном учреждении.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0E3">
        <w:rPr>
          <w:rFonts w:ascii="Times New Roman" w:hAnsi="Times New Roman" w:cs="Times New Roman"/>
          <w:sz w:val="28"/>
          <w:szCs w:val="28"/>
        </w:rPr>
        <w:t>Под максимальной стоимостью питания в муниципальном общеобразовательном</w:t>
      </w:r>
      <w:r w:rsidRPr="006F57D2">
        <w:rPr>
          <w:rFonts w:ascii="Times New Roman" w:hAnsi="Times New Roman" w:cs="Times New Roman"/>
          <w:sz w:val="24"/>
          <w:szCs w:val="24"/>
        </w:rPr>
        <w:t xml:space="preserve"> </w:t>
      </w:r>
      <w:r w:rsidRPr="009420E3">
        <w:rPr>
          <w:rFonts w:ascii="Times New Roman" w:hAnsi="Times New Roman" w:cs="Times New Roman"/>
          <w:sz w:val="28"/>
          <w:szCs w:val="28"/>
        </w:rPr>
        <w:t xml:space="preserve">учреждении понимается предельная стоимость горячего питания </w:t>
      </w:r>
      <w:proofErr w:type="gramStart"/>
      <w:r w:rsidRPr="009420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20E3">
        <w:rPr>
          <w:rFonts w:ascii="Times New Roman" w:hAnsi="Times New Roman" w:cs="Times New Roman"/>
          <w:sz w:val="28"/>
          <w:szCs w:val="28"/>
        </w:rPr>
        <w:t>, получающих начальное общее образование и посещающим группу продленного дня, основное общее и среднее общее образование, установленная правовым актом муниципального общеобразовательного учреждения.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B20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 обучающихся, получающих начальное общее образование и посещающим группу продленного дня, основное общее и среднее общее образование в муниципальном общеобразовательном учреждении, из числа детей участников СВО осуществляется в пределах средств, доведенных муниципальному общеобразовательному учреждению на указанные цели.</w:t>
      </w:r>
      <w:proofErr w:type="gramEnd"/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4. Предоставление бесплатного горячего питания осуществляется следующим категориям </w:t>
      </w:r>
      <w:proofErr w:type="gramStart"/>
      <w:r w:rsidRPr="006A5B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5B20">
        <w:rPr>
          <w:rFonts w:ascii="Times New Roman" w:hAnsi="Times New Roman" w:cs="Times New Roman"/>
          <w:sz w:val="28"/>
          <w:szCs w:val="28"/>
        </w:rPr>
        <w:t>:</w:t>
      </w:r>
      <w:bookmarkStart w:id="2" w:name="P106"/>
      <w:bookmarkEnd w:id="2"/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4.1. Детям лиц, указанных </w:t>
      </w:r>
      <w:r w:rsidRPr="00A6320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5">
        <w:r w:rsidRPr="00A6320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A5B2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bookmarkStart w:id="3" w:name="P107"/>
      <w:bookmarkEnd w:id="3"/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4.2. Пасынкам и падчерицам лиц, указанных в </w:t>
      </w:r>
      <w:hyperlink w:anchor="P95">
        <w:r w:rsidRPr="00A6320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6320F">
        <w:rPr>
          <w:rFonts w:ascii="Times New Roman" w:hAnsi="Times New Roman" w:cs="Times New Roman"/>
          <w:sz w:val="28"/>
          <w:szCs w:val="28"/>
        </w:rPr>
        <w:t xml:space="preserve"> н</w:t>
      </w:r>
      <w:r w:rsidRPr="006A5B20">
        <w:rPr>
          <w:rFonts w:ascii="Times New Roman" w:hAnsi="Times New Roman" w:cs="Times New Roman"/>
          <w:sz w:val="28"/>
          <w:szCs w:val="28"/>
        </w:rPr>
        <w:t>астоящего Порядка.</w:t>
      </w:r>
      <w:bookmarkStart w:id="4" w:name="P108"/>
      <w:bookmarkEnd w:id="4"/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>5. Перечень документов, предоставляемых в муниципальное общеобразовательное учреждение для получения бесплатного горячего питания:</w:t>
      </w:r>
    </w:p>
    <w:p w:rsidR="006A5B20" w:rsidRPr="00A6320F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5.1. Для категории </w:t>
      </w:r>
      <w:proofErr w:type="gramStart"/>
      <w:r w:rsidRPr="006A5B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5B20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hyperlink w:anchor="P106">
        <w:r w:rsidRPr="00A6320F">
          <w:rPr>
            <w:rFonts w:ascii="Times New Roman" w:hAnsi="Times New Roman" w:cs="Times New Roman"/>
            <w:sz w:val="28"/>
            <w:szCs w:val="28"/>
          </w:rPr>
          <w:t>подпункте 4.1 пункта 4</w:t>
        </w:r>
      </w:hyperlink>
      <w:r w:rsidRPr="00A6320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>- письменное заявление родителей (законных представителей) обучающегося о предоставлении бесплатного горячего питания, составленное в произвольной форме;</w:t>
      </w:r>
    </w:p>
    <w:p w:rsidR="006A5B20" w:rsidRPr="00A6320F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- копия документа федерального органа исполнительной власти, федерального государственного органа, составленного в свободной письменной форме, подтверждающего участие в специальной военной операции, проводимой с 24 февраля 2022 года, лиц, указанных в </w:t>
      </w:r>
      <w:hyperlink w:anchor="P95">
        <w:r w:rsidRPr="00A6320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6320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родственные отношения обучающегося с лицами, указанными в </w:t>
      </w:r>
      <w:hyperlink w:anchor="P95">
        <w:r w:rsidRPr="00A6320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A5B2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lastRenderedPageBreak/>
        <w:t xml:space="preserve">5.2. Для категории </w:t>
      </w:r>
      <w:proofErr w:type="gramStart"/>
      <w:r w:rsidRPr="006A5B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5B2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07">
        <w:r w:rsidRPr="00A6320F">
          <w:rPr>
            <w:rFonts w:ascii="Times New Roman" w:hAnsi="Times New Roman" w:cs="Times New Roman"/>
            <w:sz w:val="28"/>
            <w:szCs w:val="28"/>
          </w:rPr>
          <w:t>подпункте 4.2 пункта 4</w:t>
        </w:r>
      </w:hyperlink>
      <w:r w:rsidRPr="00A6320F">
        <w:rPr>
          <w:rFonts w:ascii="Times New Roman" w:hAnsi="Times New Roman" w:cs="Times New Roman"/>
          <w:sz w:val="28"/>
          <w:szCs w:val="28"/>
        </w:rPr>
        <w:t xml:space="preserve"> </w:t>
      </w:r>
      <w:r w:rsidRPr="006A5B20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>- письменное заявление родителей (законных представителей) обучающегося о предоставлении бесплатного горячего питания, составленное в произвольной форме;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- копия документа федерального органа исполнительной власти, федерального государственного органа, составленного в свободной письменной форме, подтверждающего участие в специальной военной операции, проводимой с 24 февраля 2022 года, лиц, указанных в </w:t>
      </w:r>
      <w:hyperlink w:anchor="P95">
        <w:r w:rsidRPr="00A6320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A5B2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- копия свидетельства о регистрации брака родителя с лицом, указанным в </w:t>
      </w:r>
      <w:hyperlink w:anchor="P95">
        <w:r w:rsidRPr="00A6320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A5B2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>- заявление родителя о том, что обучающийся находится на совместном иждивении супругов.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>6. Заявление и прилагаемые к нему копии документов рассматриваются уполномоченным лицом муниципального общеобразовательного учреждения в день его поступления в муниципальное общеобразовательное учреждение. Уполномоченное лицо муниципального общеобразовательного учреждения назначается приказом муниципального общеобразовательного учреждения.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B20">
        <w:rPr>
          <w:rFonts w:ascii="Times New Roman" w:hAnsi="Times New Roman" w:cs="Times New Roman"/>
          <w:sz w:val="28"/>
          <w:szCs w:val="28"/>
        </w:rPr>
        <w:t>Решение о предоставлении обучающемуся бесплатного горячего питания принимается муниципальным общеобразовательным учреждением и оформляется приказом муниципального общеобразовательного учреждения в день, следующий за днем поступления заявления и прилагаемых к нему документов в муниципальное общеобразовательное учреждение.</w:t>
      </w:r>
      <w:proofErr w:type="gramEnd"/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6A5B2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A5B20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осуществляется в первый учебный день, следующий за днем принятия соответствующего решения.</w:t>
      </w:r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7. Основанием для отказа в предоставлении бесплатного горячего питания обучающимся является непредставление либо неполное представление заявителями документов, указанных в </w:t>
      </w:r>
      <w:hyperlink w:anchor="P108">
        <w:r w:rsidRPr="00A6320F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A5B20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proofErr w:type="gramStart"/>
      <w:r w:rsidRPr="006A5B20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бесплатного горячего питания обучающимся муниципальное общеобразовательное учреждение направляет заявителю письменное уведомление с указанием причин отказа в течение трех рабочих дней со дня принятия такого решения</w:t>
      </w:r>
      <w:r w:rsidRPr="006F57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8. Бесплатное горячее питание предоставляется </w:t>
      </w:r>
      <w:proofErr w:type="gramStart"/>
      <w:r w:rsidRPr="006A5B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A5B20">
        <w:rPr>
          <w:rFonts w:ascii="Times New Roman" w:hAnsi="Times New Roman" w:cs="Times New Roman"/>
          <w:sz w:val="28"/>
          <w:szCs w:val="28"/>
        </w:rPr>
        <w:t xml:space="preserve"> в дни фактического посещения указанными лицами муниципального общеобразовательного учреждения.</w:t>
      </w:r>
    </w:p>
    <w:p w:rsidR="006143D9" w:rsidRPr="006A5B20" w:rsidRDefault="006143D9" w:rsidP="006A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>Замена бесплатного горячего питания сухим пайком или денежной компенсацией не допускается.</w:t>
      </w:r>
    </w:p>
    <w:p w:rsidR="006143D9" w:rsidRPr="006F57D2" w:rsidRDefault="006143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43D9" w:rsidRPr="006F57D2" w:rsidRDefault="006143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5A50" w:rsidRPr="006A5B20" w:rsidRDefault="00CC5A50">
      <w:pPr>
        <w:rPr>
          <w:rFonts w:ascii="Times New Roman" w:hAnsi="Times New Roman" w:cs="Times New Roman"/>
          <w:b/>
          <w:sz w:val="24"/>
          <w:szCs w:val="24"/>
        </w:rPr>
      </w:pPr>
    </w:p>
    <w:sectPr w:rsidR="00CC5A50" w:rsidRPr="006A5B20" w:rsidSect="00784E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7B" w:rsidRDefault="00851E7B" w:rsidP="008D626B">
      <w:pPr>
        <w:spacing w:after="0" w:line="240" w:lineRule="auto"/>
      </w:pPr>
      <w:r>
        <w:separator/>
      </w:r>
    </w:p>
  </w:endnote>
  <w:endnote w:type="continuationSeparator" w:id="0">
    <w:p w:rsidR="00851E7B" w:rsidRDefault="00851E7B" w:rsidP="008D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7B" w:rsidRDefault="00851E7B" w:rsidP="008D626B">
      <w:pPr>
        <w:spacing w:after="0" w:line="240" w:lineRule="auto"/>
      </w:pPr>
      <w:r>
        <w:separator/>
      </w:r>
    </w:p>
  </w:footnote>
  <w:footnote w:type="continuationSeparator" w:id="0">
    <w:p w:rsidR="00851E7B" w:rsidRDefault="00851E7B" w:rsidP="008D6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3D9"/>
    <w:rsid w:val="00032EC1"/>
    <w:rsid w:val="000A5962"/>
    <w:rsid w:val="00231132"/>
    <w:rsid w:val="002410A7"/>
    <w:rsid w:val="002E5C44"/>
    <w:rsid w:val="00304B2A"/>
    <w:rsid w:val="003E1421"/>
    <w:rsid w:val="004C0F63"/>
    <w:rsid w:val="004C59C4"/>
    <w:rsid w:val="004F1334"/>
    <w:rsid w:val="00561FA6"/>
    <w:rsid w:val="005F73DB"/>
    <w:rsid w:val="005F73FD"/>
    <w:rsid w:val="006143D9"/>
    <w:rsid w:val="00635EA2"/>
    <w:rsid w:val="00647341"/>
    <w:rsid w:val="00651C40"/>
    <w:rsid w:val="006A5B20"/>
    <w:rsid w:val="006F57D2"/>
    <w:rsid w:val="00784E61"/>
    <w:rsid w:val="007C3D5A"/>
    <w:rsid w:val="00851E7B"/>
    <w:rsid w:val="008D626B"/>
    <w:rsid w:val="008D7C57"/>
    <w:rsid w:val="00901885"/>
    <w:rsid w:val="009420E3"/>
    <w:rsid w:val="009436CC"/>
    <w:rsid w:val="0096074C"/>
    <w:rsid w:val="00A6320F"/>
    <w:rsid w:val="00A65322"/>
    <w:rsid w:val="00A715E2"/>
    <w:rsid w:val="00B0561F"/>
    <w:rsid w:val="00B37B92"/>
    <w:rsid w:val="00B770BD"/>
    <w:rsid w:val="00C504B5"/>
    <w:rsid w:val="00CC5A50"/>
    <w:rsid w:val="00CC5B42"/>
    <w:rsid w:val="00CF2101"/>
    <w:rsid w:val="00E25091"/>
    <w:rsid w:val="00E91F1A"/>
    <w:rsid w:val="00F25391"/>
    <w:rsid w:val="00F8424C"/>
    <w:rsid w:val="00F9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4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43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Standard">
    <w:name w:val="Standard"/>
    <w:rsid w:val="009607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Standard"/>
    <w:rsid w:val="0096074C"/>
    <w:pPr>
      <w:keepNext/>
      <w:tabs>
        <w:tab w:val="left" w:pos="8295"/>
      </w:tabs>
      <w:overflowPunct w:val="0"/>
      <w:autoSpaceDE w:val="0"/>
      <w:jc w:val="center"/>
      <w:outlineLvl w:val="1"/>
    </w:pPr>
    <w:rPr>
      <w:rFonts w:eastAsia="Times New Roman" w:cs="Times New Roman"/>
      <w:b/>
      <w:bCs/>
      <w:sz w:val="32"/>
      <w:szCs w:val="20"/>
    </w:rPr>
  </w:style>
  <w:style w:type="paragraph" w:customStyle="1" w:styleId="Heading4">
    <w:name w:val="Heading 4"/>
    <w:basedOn w:val="Standard"/>
    <w:next w:val="Standard"/>
    <w:rsid w:val="0096074C"/>
    <w:pPr>
      <w:keepNext/>
      <w:overflowPunct w:val="0"/>
      <w:autoSpaceDE w:val="0"/>
      <w:jc w:val="center"/>
      <w:outlineLvl w:val="3"/>
    </w:pPr>
    <w:rPr>
      <w:rFonts w:eastAsia="Times New Roman" w:cs="Times New Roman"/>
      <w:b/>
      <w:bCs/>
      <w:sz w:val="28"/>
      <w:szCs w:val="20"/>
    </w:rPr>
  </w:style>
  <w:style w:type="paragraph" w:customStyle="1" w:styleId="Header">
    <w:name w:val="Header"/>
    <w:basedOn w:val="Standard"/>
    <w:rsid w:val="0096074C"/>
    <w:pPr>
      <w:tabs>
        <w:tab w:val="center" w:pos="4153"/>
        <w:tab w:val="right" w:pos="8306"/>
      </w:tabs>
      <w:overflowPunct w:val="0"/>
      <w:autoSpaceDE w:val="0"/>
    </w:pPr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074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26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26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4823&amp;dst=100015" TargetMode="External"/><Relationship Id="rId13" Type="http://schemas.openxmlformats.org/officeDocument/2006/relationships/hyperlink" Target="https://login.consultant.ru/link/?req=doc&amp;base=LAW&amp;n=487135&amp;dst=61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74&amp;dst=1481" TargetMode="External"/><Relationship Id="rId12" Type="http://schemas.openxmlformats.org/officeDocument/2006/relationships/hyperlink" Target="https://login.consultant.ru/link/?req=doc&amp;base=LAW&amp;n=487135&amp;dst=616" TargetMode="External"/><Relationship Id="rId17" Type="http://schemas.openxmlformats.org/officeDocument/2006/relationships/hyperlink" Target="https://login.consultant.ru/link/?req=doc&amp;base=LAW&amp;n=487135&amp;dst=6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135&amp;dst=6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224&amp;n=188243&amp;dst=10079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7135&amp;dst=616" TargetMode="External"/><Relationship Id="rId10" Type="http://schemas.openxmlformats.org/officeDocument/2006/relationships/hyperlink" Target="https://login.consultant.ru/link/?req=doc&amp;base=RLAW224&amp;n=188243&amp;dst=10171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4&amp;n=182465" TargetMode="External"/><Relationship Id="rId14" Type="http://schemas.openxmlformats.org/officeDocument/2006/relationships/hyperlink" Target="https://login.consultant.ru/link/?req=doc&amp;base=RLAW224&amp;n=189103&amp;dst=100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отдела образования</dc:creator>
  <cp:lastModifiedBy>Секретарь отдела образования</cp:lastModifiedBy>
  <cp:revision>2</cp:revision>
  <cp:lastPrinted>2024-12-26T10:30:00Z</cp:lastPrinted>
  <dcterms:created xsi:type="dcterms:W3CDTF">2024-12-26T10:34:00Z</dcterms:created>
  <dcterms:modified xsi:type="dcterms:W3CDTF">2024-12-26T10:34:00Z</dcterms:modified>
</cp:coreProperties>
</file>